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96" w:rsidRDefault="00392E5E" w:rsidP="00CB61D4">
      <w:pPr>
        <w:ind w:left="-540" w:firstLine="54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26" w:rsidRDefault="00941826" w:rsidP="0048776C">
      <w:pPr>
        <w:jc w:val="center"/>
        <w:rPr>
          <w:b/>
          <w:sz w:val="28"/>
          <w:szCs w:val="28"/>
        </w:rPr>
      </w:pP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96C64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ГОРОДСКОГО </w:t>
      </w:r>
      <w:r w:rsidRPr="00496C64">
        <w:rPr>
          <w:b/>
          <w:sz w:val="28"/>
          <w:szCs w:val="28"/>
        </w:rPr>
        <w:t>ПОСЕЛЕНИЯ КАНДАЛАКША</w:t>
      </w:r>
    </w:p>
    <w:p w:rsidR="00941826" w:rsidRPr="00496C64" w:rsidRDefault="0048776C" w:rsidP="0048776C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 xml:space="preserve">КАНДАЛАКШСКОГО </w:t>
      </w:r>
      <w:r w:rsidR="00941826" w:rsidRPr="00496C64">
        <w:rPr>
          <w:b/>
          <w:sz w:val="28"/>
          <w:szCs w:val="28"/>
        </w:rPr>
        <w:t xml:space="preserve">МУНИЦИПАЛЬНОГО </w:t>
      </w:r>
      <w:r w:rsidRPr="00496C64">
        <w:rPr>
          <w:b/>
          <w:sz w:val="28"/>
          <w:szCs w:val="28"/>
        </w:rPr>
        <w:t>РАЙОНА</w:t>
      </w:r>
    </w:p>
    <w:p w:rsidR="0048776C" w:rsidRPr="00496C64" w:rsidRDefault="00941826" w:rsidP="0048776C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МУРМАНСКОЙ ОБЛАСТИ</w:t>
      </w:r>
    </w:p>
    <w:p w:rsidR="0048776C" w:rsidRPr="00496C64" w:rsidRDefault="00537C86" w:rsidP="0048776C">
      <w:pPr>
        <w:jc w:val="center"/>
        <w:rPr>
          <w:b/>
        </w:rPr>
      </w:pPr>
      <w:r>
        <w:rPr>
          <w:b/>
        </w:rPr>
        <w:t>ПЯТОГО СОЗЫВА</w:t>
      </w:r>
    </w:p>
    <w:p w:rsidR="00EE7F96" w:rsidRPr="00496C64" w:rsidRDefault="00EE7F96" w:rsidP="00CB61D4">
      <w:pPr>
        <w:ind w:left="-540" w:firstLine="540"/>
        <w:rPr>
          <w:b/>
        </w:rPr>
      </w:pPr>
    </w:p>
    <w:p w:rsidR="0048776C" w:rsidRPr="00496C64" w:rsidRDefault="0048776C" w:rsidP="0048776C">
      <w:pPr>
        <w:jc w:val="center"/>
        <w:rPr>
          <w:sz w:val="20"/>
          <w:szCs w:val="20"/>
        </w:rPr>
      </w:pPr>
      <w:r w:rsidRPr="00496C64">
        <w:rPr>
          <w:b/>
          <w:sz w:val="28"/>
          <w:szCs w:val="28"/>
        </w:rPr>
        <w:t xml:space="preserve">Р Е Ш Е Н И Е </w:t>
      </w:r>
    </w:p>
    <w:p w:rsidR="00EE7F96" w:rsidRPr="00496C64" w:rsidRDefault="00EE7F96" w:rsidP="00CB61D4">
      <w:pPr>
        <w:ind w:left="-540" w:firstLine="540"/>
        <w:jc w:val="both"/>
      </w:pPr>
    </w:p>
    <w:p w:rsidR="00EE7F96" w:rsidRPr="00496C64" w:rsidRDefault="00CF3966" w:rsidP="0048776C">
      <w:pPr>
        <w:ind w:left="-540" w:firstLine="540"/>
        <w:jc w:val="both"/>
      </w:pPr>
      <w:r w:rsidRPr="00496C64">
        <w:t>о</w:t>
      </w:r>
      <w:r w:rsidR="00EE7F96" w:rsidRPr="00496C64">
        <w:t>т</w:t>
      </w:r>
      <w:r w:rsidR="00537C86">
        <w:t xml:space="preserve"> 28 февраля </w:t>
      </w:r>
      <w:r w:rsidR="002656EC" w:rsidRPr="00496C64">
        <w:t>202</w:t>
      </w:r>
      <w:r w:rsidR="00136B7B" w:rsidRPr="00496C64">
        <w:t>3</w:t>
      </w:r>
      <w:r w:rsidR="00537C86">
        <w:t xml:space="preserve"> года</w:t>
      </w:r>
      <w:r w:rsidRPr="00496C64">
        <w:t xml:space="preserve">                                                                                          </w:t>
      </w:r>
      <w:r w:rsidR="00537C86">
        <w:t xml:space="preserve">           </w:t>
      </w:r>
      <w:r w:rsidR="00EE7F96" w:rsidRPr="00496C64">
        <w:t>№</w:t>
      </w:r>
      <w:r w:rsidR="00537C86">
        <w:t xml:space="preserve"> 347</w:t>
      </w:r>
    </w:p>
    <w:p w:rsidR="00EE7F96" w:rsidRPr="00496C64" w:rsidRDefault="00EE7F96" w:rsidP="00CB61D4">
      <w:pPr>
        <w:ind w:left="-540" w:firstLine="540"/>
        <w:jc w:val="both"/>
      </w:pP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  <w:r w:rsidRPr="00496C64">
        <w:rPr>
          <w:rFonts w:eastAsia="Times New Roman"/>
          <w:b/>
          <w:lang w:eastAsia="ru-RU"/>
        </w:rPr>
        <w:t xml:space="preserve">О предоставлении отсрочки арендной платы </w:t>
      </w: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  <w:r w:rsidRPr="00496C64">
        <w:rPr>
          <w:rFonts w:eastAsia="Times New Roman"/>
          <w:b/>
          <w:lang w:eastAsia="ru-RU"/>
        </w:rPr>
        <w:t xml:space="preserve">за пользование имуществом, находящимся в собственности  муниципального образования </w:t>
      </w:r>
      <w:r w:rsidR="00496C64">
        <w:rPr>
          <w:rFonts w:eastAsia="Times New Roman"/>
          <w:b/>
          <w:lang w:eastAsia="ru-RU"/>
        </w:rPr>
        <w:t xml:space="preserve">городское поселение Кандалакша </w:t>
      </w:r>
      <w:r w:rsidRPr="00496C64">
        <w:rPr>
          <w:rFonts w:eastAsia="Times New Roman"/>
          <w:b/>
          <w:lang w:eastAsia="ru-RU"/>
        </w:rPr>
        <w:t>Кандалакшск</w:t>
      </w:r>
      <w:r w:rsidR="00496C64">
        <w:rPr>
          <w:rFonts w:eastAsia="Times New Roman"/>
          <w:b/>
          <w:lang w:eastAsia="ru-RU"/>
        </w:rPr>
        <w:t>ого</w:t>
      </w:r>
      <w:r w:rsidRPr="00496C64">
        <w:rPr>
          <w:rFonts w:eastAsia="Times New Roman"/>
          <w:b/>
          <w:lang w:eastAsia="ru-RU"/>
        </w:rPr>
        <w:t xml:space="preserve"> муниципальн</w:t>
      </w:r>
      <w:r w:rsidR="00496C64">
        <w:rPr>
          <w:rFonts w:eastAsia="Times New Roman"/>
          <w:b/>
          <w:lang w:eastAsia="ru-RU"/>
        </w:rPr>
        <w:t>ого</w:t>
      </w:r>
      <w:r w:rsidRPr="00496C64">
        <w:rPr>
          <w:rFonts w:eastAsia="Times New Roman"/>
          <w:b/>
          <w:lang w:eastAsia="ru-RU"/>
        </w:rPr>
        <w:t xml:space="preserve"> район</w:t>
      </w:r>
      <w:r w:rsidR="00496C64">
        <w:rPr>
          <w:rFonts w:eastAsia="Times New Roman"/>
          <w:b/>
          <w:lang w:eastAsia="ru-RU"/>
        </w:rPr>
        <w:t>а</w:t>
      </w:r>
      <w:r w:rsidRPr="00496C64">
        <w:rPr>
          <w:rFonts w:eastAsia="Times New Roman"/>
          <w:b/>
          <w:lang w:eastAsia="ru-RU"/>
        </w:rPr>
        <w:t xml:space="preserve"> Мурманской области</w:t>
      </w:r>
      <w:r w:rsidR="007A0E53">
        <w:rPr>
          <w:rFonts w:eastAsia="Times New Roman"/>
          <w:b/>
          <w:lang w:eastAsia="ru-RU"/>
        </w:rPr>
        <w:t>,</w:t>
      </w:r>
      <w:r w:rsidRPr="00496C64">
        <w:rPr>
          <w:rFonts w:eastAsia="Times New Roman"/>
          <w:b/>
          <w:lang w:eastAsia="ru-RU"/>
        </w:rPr>
        <w:t xml:space="preserve"> в связи с частичной мобилизацией</w:t>
      </w: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</w:p>
    <w:p w:rsidR="00941826" w:rsidRPr="00496C64" w:rsidRDefault="00136B7B" w:rsidP="00136B7B">
      <w:pPr>
        <w:ind w:firstLine="709"/>
        <w:jc w:val="both"/>
      </w:pPr>
      <w:r w:rsidRPr="00496C64">
        <w:t xml:space="preserve">В соответствии с </w:t>
      </w:r>
      <w:r w:rsidR="009263E7" w:rsidRPr="00496C64">
        <w:rPr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263E7">
        <w:rPr>
          <w:szCs w:val="20"/>
        </w:rPr>
        <w:t xml:space="preserve">, </w:t>
      </w:r>
      <w:r w:rsidRPr="00496C64">
        <w:t>распоряжением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</w:t>
      </w:r>
      <w:r w:rsidR="00FC2044">
        <w:t>»</w:t>
      </w:r>
      <w:r w:rsidRPr="00496C64">
        <w:t xml:space="preserve">, </w:t>
      </w:r>
      <w:r w:rsidR="00941826" w:rsidRPr="00496C64">
        <w:t xml:space="preserve">Уставом муниципального образования городское поселение Кандалакша Кандалакшского муниципального района Мурманской области  </w:t>
      </w:r>
    </w:p>
    <w:p w:rsidR="00941826" w:rsidRPr="00496C64" w:rsidRDefault="00941826" w:rsidP="00941826">
      <w:pPr>
        <w:pStyle w:val="21"/>
        <w:ind w:firstLine="0"/>
        <w:jc w:val="both"/>
      </w:pP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Совет депутатов</w:t>
      </w: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городского поселения Кандалакша</w:t>
      </w:r>
    </w:p>
    <w:p w:rsidR="00537C86" w:rsidRDefault="000E0C0F" w:rsidP="000E0C0F">
      <w:pPr>
        <w:jc w:val="center"/>
        <w:rPr>
          <w:b/>
        </w:rPr>
      </w:pPr>
      <w:r w:rsidRPr="00496C64">
        <w:rPr>
          <w:b/>
        </w:rPr>
        <w:t>Кандалакшского муниципального района</w:t>
      </w:r>
      <w:r w:rsidR="004463B9" w:rsidRPr="00496C64">
        <w:rPr>
          <w:b/>
        </w:rPr>
        <w:t xml:space="preserve"> </w:t>
      </w:r>
    </w:p>
    <w:p w:rsidR="000E0C0F" w:rsidRPr="00496C64" w:rsidRDefault="004463B9" w:rsidP="000E0C0F">
      <w:pPr>
        <w:jc w:val="center"/>
        <w:rPr>
          <w:b/>
        </w:rPr>
      </w:pPr>
      <w:r w:rsidRPr="00496C64">
        <w:rPr>
          <w:b/>
        </w:rPr>
        <w:t>Мурманской области</w:t>
      </w: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решил:</w:t>
      </w:r>
    </w:p>
    <w:p w:rsidR="00941826" w:rsidRPr="00496C64" w:rsidRDefault="00941826" w:rsidP="00941826">
      <w:pPr>
        <w:pStyle w:val="21"/>
        <w:ind w:firstLine="0"/>
        <w:jc w:val="both"/>
      </w:pP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</w:rPr>
        <w:t>1. П</w:t>
      </w:r>
      <w:r w:rsidRPr="00496C64">
        <w:rPr>
          <w:rFonts w:ascii="Times New Roman" w:hAnsi="Times New Roman" w:cs="Times New Roman"/>
          <w:sz w:val="24"/>
          <w:szCs w:val="24"/>
        </w:rPr>
        <w:t xml:space="preserve">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</w:t>
      </w:r>
      <w:r w:rsidR="009263E7">
        <w:rPr>
          <w:rFonts w:ascii="Times New Roman" w:hAnsi="Times New Roman" w:cs="Times New Roman"/>
          <w:sz w:val="24"/>
          <w:szCs w:val="24"/>
        </w:rPr>
        <w:t>№</w:t>
      </w:r>
      <w:r w:rsidRPr="00496C64">
        <w:rPr>
          <w:rFonts w:ascii="Times New Roman" w:hAnsi="Times New Roman" w:cs="Times New Roman"/>
          <w:sz w:val="24"/>
          <w:szCs w:val="24"/>
        </w:rPr>
        <w:t xml:space="preserve"> 647 </w:t>
      </w:r>
      <w:r w:rsidR="009263E7">
        <w:rPr>
          <w:rFonts w:ascii="Times New Roman" w:hAnsi="Times New Roman" w:cs="Times New Roman"/>
          <w:sz w:val="24"/>
          <w:szCs w:val="24"/>
        </w:rPr>
        <w:t>«</w:t>
      </w:r>
      <w:r w:rsidRPr="00496C64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9263E7">
        <w:rPr>
          <w:rFonts w:ascii="Times New Roman" w:hAnsi="Times New Roman" w:cs="Times New Roman"/>
          <w:sz w:val="24"/>
          <w:szCs w:val="24"/>
        </w:rPr>
        <w:t>»</w:t>
      </w:r>
      <w:r w:rsidRPr="00496C64">
        <w:rPr>
          <w:rFonts w:ascii="Times New Roman" w:hAnsi="Times New Roman" w:cs="Times New Roman"/>
          <w:sz w:val="24"/>
          <w:szCs w:val="24"/>
        </w:rPr>
        <w:t xml:space="preserve"> или проходящие военную службу по контракту, заключенному в соответствии с </w:t>
      </w:r>
      <w:hyperlink r:id="rId7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263E7">
        <w:rPr>
          <w:rFonts w:ascii="Times New Roman" w:hAnsi="Times New Roman" w:cs="Times New Roman"/>
          <w:sz w:val="24"/>
          <w:szCs w:val="24"/>
        </w:rPr>
        <w:t>«</w:t>
      </w:r>
      <w:r w:rsidRPr="00496C64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 w:rsidR="009263E7">
        <w:rPr>
          <w:rFonts w:ascii="Times New Roman" w:hAnsi="Times New Roman" w:cs="Times New Roman"/>
          <w:sz w:val="24"/>
          <w:szCs w:val="24"/>
        </w:rPr>
        <w:t>»</w:t>
      </w:r>
      <w:r w:rsidRPr="00496C64">
        <w:rPr>
          <w:rFonts w:ascii="Times New Roman" w:hAnsi="Times New Roman" w:cs="Times New Roman"/>
          <w:sz w:val="24"/>
          <w:szCs w:val="24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496C64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"/>
      <w:bookmarkEnd w:id="1"/>
      <w:r w:rsidRPr="00496C64">
        <w:rPr>
          <w:rFonts w:ascii="Times New Roman" w:hAnsi="Times New Roman" w:cs="Times New Roman"/>
          <w:sz w:val="24"/>
          <w:szCs w:val="24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2. Предоставление отсрочки уплаты арендной платы, указанной в </w:t>
      </w:r>
      <w:hyperlink w:anchor="P7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="009263E7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9263E7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арендатору предоставляется отсрочка уплаты арендной платы на период прохождения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="009263E7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9263E7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не применяются штрафы, проценты за пользование чужими денежными средствами или иные меры ответственности в связи с расторжением договора аренды (в </w:t>
      </w:r>
      <w:r w:rsidRPr="00496C64">
        <w:rPr>
          <w:rFonts w:ascii="Times New Roman" w:hAnsi="Times New Roman" w:cs="Times New Roman"/>
          <w:sz w:val="24"/>
          <w:szCs w:val="24"/>
        </w:rPr>
        <w:lastRenderedPageBreak/>
        <w:t>том числе в случаях, если такие меры предусмотрены договором аренды).</w:t>
      </w:r>
      <w:bookmarkStart w:id="2" w:name="P21"/>
      <w:bookmarkEnd w:id="2"/>
    </w:p>
    <w:p w:rsidR="00941826" w:rsidRPr="00496C64" w:rsidRDefault="00496C64" w:rsidP="003541CF">
      <w:pPr>
        <w:pStyle w:val="21"/>
        <w:tabs>
          <w:tab w:val="left" w:pos="993"/>
        </w:tabs>
        <w:jc w:val="both"/>
      </w:pPr>
      <w:r>
        <w:t>4</w:t>
      </w:r>
      <w:r w:rsidR="003541CF" w:rsidRPr="00496C64">
        <w:t>.</w:t>
      </w:r>
      <w:r w:rsidR="003541CF" w:rsidRPr="00496C64">
        <w:tab/>
      </w:r>
      <w:r w:rsidR="00941826" w:rsidRPr="00496C64"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</w:t>
      </w:r>
      <w:r w:rsidR="004463B9" w:rsidRPr="00496C64">
        <w:rPr>
          <w:rFonts w:eastAsia="Times New Roman"/>
          <w:lang w:eastAsia="ru-RU"/>
        </w:rPr>
        <w:t>городское поселение Кандалакша Кандалакшского муниципального района</w:t>
      </w:r>
      <w:r w:rsidR="00D90A57">
        <w:t xml:space="preserve"> Мурманской области.</w:t>
      </w:r>
    </w:p>
    <w:p w:rsidR="00941826" w:rsidRPr="00496C64" w:rsidRDefault="00496C64" w:rsidP="003541CF">
      <w:pPr>
        <w:pStyle w:val="21"/>
        <w:tabs>
          <w:tab w:val="left" w:pos="993"/>
        </w:tabs>
        <w:jc w:val="both"/>
      </w:pPr>
      <w:r>
        <w:t>5</w:t>
      </w:r>
      <w:r w:rsidR="003541CF" w:rsidRPr="00496C64">
        <w:t>.</w:t>
      </w:r>
      <w:r w:rsidR="003541CF" w:rsidRPr="00496C64">
        <w:tab/>
      </w:r>
      <w:r w:rsidR="00941826" w:rsidRPr="00496C64">
        <w:t>Настоящее решение вступает в силу со дня опубликования и распространяется на правоотношения, возникшие с 1 января 202</w:t>
      </w:r>
      <w:r>
        <w:t>3</w:t>
      </w:r>
      <w:r w:rsidR="00941826" w:rsidRPr="00496C64">
        <w:t xml:space="preserve"> года.</w:t>
      </w:r>
    </w:p>
    <w:p w:rsidR="00941826" w:rsidRPr="00496C64" w:rsidRDefault="00941826" w:rsidP="00941826">
      <w:pPr>
        <w:pStyle w:val="21"/>
        <w:ind w:firstLine="0"/>
        <w:jc w:val="both"/>
      </w:pPr>
    </w:p>
    <w:p w:rsidR="00941826" w:rsidRDefault="00941826" w:rsidP="00941826">
      <w:pPr>
        <w:pStyle w:val="21"/>
        <w:ind w:firstLine="0"/>
        <w:jc w:val="both"/>
      </w:pPr>
    </w:p>
    <w:p w:rsidR="00496C64" w:rsidRPr="00496C64" w:rsidRDefault="00496C64" w:rsidP="00941826">
      <w:pPr>
        <w:pStyle w:val="21"/>
        <w:ind w:firstLine="0"/>
        <w:jc w:val="both"/>
      </w:pPr>
    </w:p>
    <w:p w:rsidR="00941826" w:rsidRPr="00496C64" w:rsidRDefault="00941826" w:rsidP="00941826">
      <w:pPr>
        <w:pStyle w:val="21"/>
        <w:ind w:firstLine="0"/>
        <w:jc w:val="both"/>
      </w:pPr>
      <w:r w:rsidRPr="00496C64">
        <w:t>Глава муниципального образования</w:t>
      </w:r>
      <w:r w:rsidRPr="00496C64">
        <w:tab/>
      </w:r>
      <w:r w:rsidR="00CF3966" w:rsidRPr="00496C64">
        <w:t xml:space="preserve">                                   </w:t>
      </w:r>
      <w:r w:rsidRPr="00496C64">
        <w:tab/>
      </w:r>
      <w:r w:rsidRPr="00496C64">
        <w:tab/>
      </w:r>
      <w:r w:rsidR="00D90A57">
        <w:t xml:space="preserve">         </w:t>
      </w:r>
      <w:bookmarkStart w:id="3" w:name="_GoBack"/>
      <w:bookmarkEnd w:id="3"/>
      <w:r w:rsidR="004463B9" w:rsidRPr="00496C64">
        <w:t>Е.В. Ковальчук</w:t>
      </w:r>
    </w:p>
    <w:p w:rsidR="00941826" w:rsidRPr="00496C64" w:rsidRDefault="00941826" w:rsidP="00941826">
      <w:pPr>
        <w:jc w:val="center"/>
      </w:pPr>
    </w:p>
    <w:p w:rsidR="00941826" w:rsidRPr="00496C64" w:rsidRDefault="00941826" w:rsidP="00941826">
      <w:pPr>
        <w:jc w:val="center"/>
      </w:pPr>
    </w:p>
    <w:p w:rsidR="00496C64" w:rsidRDefault="00496C64" w:rsidP="00537C86"/>
    <w:sectPr w:rsidR="00496C64" w:rsidSect="00496C64">
      <w:pgSz w:w="11906" w:h="16838"/>
      <w:pgMar w:top="1135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6"/>
    <w:rsid w:val="00003BCA"/>
    <w:rsid w:val="000065CF"/>
    <w:rsid w:val="00016466"/>
    <w:rsid w:val="000218A9"/>
    <w:rsid w:val="00030B5B"/>
    <w:rsid w:val="0003798D"/>
    <w:rsid w:val="000404DA"/>
    <w:rsid w:val="0004088A"/>
    <w:rsid w:val="000433F4"/>
    <w:rsid w:val="00051A5D"/>
    <w:rsid w:val="00065A46"/>
    <w:rsid w:val="00080234"/>
    <w:rsid w:val="000850BC"/>
    <w:rsid w:val="00092DBA"/>
    <w:rsid w:val="00094CEC"/>
    <w:rsid w:val="000B51B8"/>
    <w:rsid w:val="000D59BA"/>
    <w:rsid w:val="000E0C0F"/>
    <w:rsid w:val="000F51B4"/>
    <w:rsid w:val="00105194"/>
    <w:rsid w:val="00116F55"/>
    <w:rsid w:val="00117475"/>
    <w:rsid w:val="001220C5"/>
    <w:rsid w:val="00130559"/>
    <w:rsid w:val="00136B7B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E7E09"/>
    <w:rsid w:val="00203886"/>
    <w:rsid w:val="00204EED"/>
    <w:rsid w:val="00216B76"/>
    <w:rsid w:val="002232ED"/>
    <w:rsid w:val="00247CBF"/>
    <w:rsid w:val="002509F4"/>
    <w:rsid w:val="002547BB"/>
    <w:rsid w:val="002603D8"/>
    <w:rsid w:val="002656EC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1734D"/>
    <w:rsid w:val="00322AAB"/>
    <w:rsid w:val="00324F01"/>
    <w:rsid w:val="00331430"/>
    <w:rsid w:val="003541CF"/>
    <w:rsid w:val="00372024"/>
    <w:rsid w:val="003747B2"/>
    <w:rsid w:val="0038436D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400E71"/>
    <w:rsid w:val="00416708"/>
    <w:rsid w:val="00432C01"/>
    <w:rsid w:val="004463B9"/>
    <w:rsid w:val="00464163"/>
    <w:rsid w:val="00465CC3"/>
    <w:rsid w:val="0047201A"/>
    <w:rsid w:val="00485BEC"/>
    <w:rsid w:val="0048776C"/>
    <w:rsid w:val="00494A42"/>
    <w:rsid w:val="00496C64"/>
    <w:rsid w:val="004A31A7"/>
    <w:rsid w:val="004A3DF2"/>
    <w:rsid w:val="004A423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37C86"/>
    <w:rsid w:val="00547CF1"/>
    <w:rsid w:val="00552BA6"/>
    <w:rsid w:val="00561018"/>
    <w:rsid w:val="005612AC"/>
    <w:rsid w:val="00573033"/>
    <w:rsid w:val="0058534A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21121"/>
    <w:rsid w:val="00642A17"/>
    <w:rsid w:val="00644DC5"/>
    <w:rsid w:val="00645034"/>
    <w:rsid w:val="00646B50"/>
    <w:rsid w:val="00652C0F"/>
    <w:rsid w:val="00653E7F"/>
    <w:rsid w:val="00666D10"/>
    <w:rsid w:val="00674B42"/>
    <w:rsid w:val="00697294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A0E53"/>
    <w:rsid w:val="007D7C3F"/>
    <w:rsid w:val="007E3DE8"/>
    <w:rsid w:val="007E44EE"/>
    <w:rsid w:val="00805EB7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B43FE"/>
    <w:rsid w:val="008C7EAB"/>
    <w:rsid w:val="008F63B8"/>
    <w:rsid w:val="00906C64"/>
    <w:rsid w:val="00922580"/>
    <w:rsid w:val="00924224"/>
    <w:rsid w:val="009263E7"/>
    <w:rsid w:val="00931E63"/>
    <w:rsid w:val="009330C4"/>
    <w:rsid w:val="00941826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F19DC"/>
    <w:rsid w:val="009F6E31"/>
    <w:rsid w:val="00A0246A"/>
    <w:rsid w:val="00A06AE7"/>
    <w:rsid w:val="00A07888"/>
    <w:rsid w:val="00A10E81"/>
    <w:rsid w:val="00A13683"/>
    <w:rsid w:val="00A164A1"/>
    <w:rsid w:val="00A223AA"/>
    <w:rsid w:val="00A2395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7B56"/>
    <w:rsid w:val="00AE1670"/>
    <w:rsid w:val="00AE2E49"/>
    <w:rsid w:val="00AF1080"/>
    <w:rsid w:val="00AF455D"/>
    <w:rsid w:val="00AF6775"/>
    <w:rsid w:val="00B00508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7059"/>
    <w:rsid w:val="00B87C9D"/>
    <w:rsid w:val="00B94D26"/>
    <w:rsid w:val="00B97D81"/>
    <w:rsid w:val="00BA095E"/>
    <w:rsid w:val="00BA331D"/>
    <w:rsid w:val="00BA46EC"/>
    <w:rsid w:val="00BB4410"/>
    <w:rsid w:val="00BF157E"/>
    <w:rsid w:val="00BF77C2"/>
    <w:rsid w:val="00C06126"/>
    <w:rsid w:val="00C151DD"/>
    <w:rsid w:val="00C2643B"/>
    <w:rsid w:val="00C31C27"/>
    <w:rsid w:val="00C62D16"/>
    <w:rsid w:val="00C66B05"/>
    <w:rsid w:val="00C84993"/>
    <w:rsid w:val="00C903F9"/>
    <w:rsid w:val="00C921B6"/>
    <w:rsid w:val="00CA198C"/>
    <w:rsid w:val="00CB2830"/>
    <w:rsid w:val="00CB61D4"/>
    <w:rsid w:val="00CC4715"/>
    <w:rsid w:val="00CD72B6"/>
    <w:rsid w:val="00CF3966"/>
    <w:rsid w:val="00CF75AD"/>
    <w:rsid w:val="00D13E1C"/>
    <w:rsid w:val="00D20F41"/>
    <w:rsid w:val="00D263A2"/>
    <w:rsid w:val="00D33B98"/>
    <w:rsid w:val="00D4211B"/>
    <w:rsid w:val="00D451BA"/>
    <w:rsid w:val="00D51546"/>
    <w:rsid w:val="00D5309C"/>
    <w:rsid w:val="00D54492"/>
    <w:rsid w:val="00D563F4"/>
    <w:rsid w:val="00D758D8"/>
    <w:rsid w:val="00D775F4"/>
    <w:rsid w:val="00D90229"/>
    <w:rsid w:val="00D90A57"/>
    <w:rsid w:val="00D93F3C"/>
    <w:rsid w:val="00DA266D"/>
    <w:rsid w:val="00DB4427"/>
    <w:rsid w:val="00DC4EFC"/>
    <w:rsid w:val="00DD19FA"/>
    <w:rsid w:val="00DD3110"/>
    <w:rsid w:val="00DD4B43"/>
    <w:rsid w:val="00DF1C0C"/>
    <w:rsid w:val="00DF301A"/>
    <w:rsid w:val="00DF3EF4"/>
    <w:rsid w:val="00DF57BD"/>
    <w:rsid w:val="00DF6DEF"/>
    <w:rsid w:val="00E03089"/>
    <w:rsid w:val="00E14EE7"/>
    <w:rsid w:val="00E31D1B"/>
    <w:rsid w:val="00E326BC"/>
    <w:rsid w:val="00E45931"/>
    <w:rsid w:val="00E46CD6"/>
    <w:rsid w:val="00E52794"/>
    <w:rsid w:val="00E5373C"/>
    <w:rsid w:val="00E67191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4698A"/>
    <w:rsid w:val="00F47F17"/>
    <w:rsid w:val="00F527ED"/>
    <w:rsid w:val="00F92463"/>
    <w:rsid w:val="00F94525"/>
    <w:rsid w:val="00F95712"/>
    <w:rsid w:val="00FB16D0"/>
    <w:rsid w:val="00FB1FDA"/>
    <w:rsid w:val="00FB2FD2"/>
    <w:rsid w:val="00FB33B9"/>
    <w:rsid w:val="00FC2044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4B39"/>
  <w15:docId w15:val="{695C3B32-5F36-4794-8AD9-8E28F1A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41826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DD8C26AE09A6A91B1BA46804C7259F6258C21A43B33AD116A6F9F3AFAFA092056B3C9EA79E4BB6FA460A03H0c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D08798655BE7CCD9DD8C26AE09A6A91B1BA46804C7259F6258C21A43B33AD116A6F9F3AFAFA092056B3C9EA79E4BB6FA460A03H0c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0D08798655BE7CCD9DD8C26AE09A6A91B1FA9620FC7259F6258C21A43B33AC316FEF2F1A9BAF5C25F3C319FHAc5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0D08798655BE7CCD9DD8C26AE09A6A91B1BA46804C7259F6258C21A43B33AD116A6F9F3AFAFA092056B3C9EA79E4BB6FA460A03H0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Светлана А. Малахова</cp:lastModifiedBy>
  <cp:revision>10</cp:revision>
  <cp:lastPrinted>2023-02-10T11:56:00Z</cp:lastPrinted>
  <dcterms:created xsi:type="dcterms:W3CDTF">2023-01-26T13:57:00Z</dcterms:created>
  <dcterms:modified xsi:type="dcterms:W3CDTF">2023-02-28T12:46:00Z</dcterms:modified>
</cp:coreProperties>
</file>